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857E" w14:textId="2D131479" w:rsidR="0005767D" w:rsidRDefault="000518CE" w:rsidP="0005767D">
      <w:pPr>
        <w:pStyle w:val="2"/>
        <w:contextualSpacing/>
        <w:jc w:val="left"/>
        <w:rPr>
          <w:rFonts w:ascii="David" w:hAnsi="David" w:cs="David"/>
          <w:sz w:val="28"/>
          <w:szCs w:val="28"/>
          <w:u w:val="none"/>
          <w:rtl/>
        </w:rPr>
      </w:pPr>
      <w:bookmarkStart w:id="0" w:name="_Hlk155548017"/>
      <w:r w:rsidRPr="0005767D">
        <w:rPr>
          <w:rFonts w:ascii="David" w:hAnsi="David" w:cs="David"/>
          <w:sz w:val="28"/>
          <w:szCs w:val="28"/>
          <w:u w:val="none"/>
          <w:rtl/>
        </w:rPr>
        <w:t xml:space="preserve">מכרז </w:t>
      </w:r>
      <w:r w:rsidR="00EE3A7E" w:rsidRPr="0005767D">
        <w:rPr>
          <w:rFonts w:ascii="David" w:hAnsi="David" w:cs="David"/>
          <w:sz w:val="28"/>
          <w:szCs w:val="28"/>
          <w:u w:val="none"/>
          <w:rtl/>
        </w:rPr>
        <w:t>פומבי</w:t>
      </w:r>
      <w:r w:rsidRPr="0005767D">
        <w:rPr>
          <w:rFonts w:ascii="David" w:hAnsi="David" w:cs="David"/>
          <w:sz w:val="28"/>
          <w:szCs w:val="28"/>
          <w:u w:val="none"/>
          <w:rtl/>
        </w:rPr>
        <w:t xml:space="preserve"> מס' </w:t>
      </w:r>
      <w:r w:rsidR="0005767D">
        <w:rPr>
          <w:rFonts w:ascii="David" w:hAnsi="David" w:cs="David" w:hint="cs"/>
          <w:sz w:val="28"/>
          <w:szCs w:val="28"/>
          <w:u w:val="none"/>
          <w:rtl/>
        </w:rPr>
        <w:t xml:space="preserve">13/2025 - </w:t>
      </w:r>
      <w:r w:rsidR="0005767D" w:rsidRPr="0005767D">
        <w:rPr>
          <w:rFonts w:ascii="David" w:hAnsi="David" w:cs="David"/>
          <w:sz w:val="28"/>
          <w:szCs w:val="28"/>
          <w:u w:val="none"/>
          <w:rtl/>
        </w:rPr>
        <w:t xml:space="preserve">לאספקה והתקנה של מתקני מים מטוהרים וקולרים </w:t>
      </w:r>
      <w:proofErr w:type="spellStart"/>
      <w:r w:rsidR="0005767D" w:rsidRPr="0005767D">
        <w:rPr>
          <w:rFonts w:ascii="David" w:hAnsi="David" w:cs="David"/>
          <w:sz w:val="28"/>
          <w:szCs w:val="28"/>
          <w:u w:val="none"/>
          <w:rtl/>
        </w:rPr>
        <w:t>לשתיה</w:t>
      </w:r>
      <w:proofErr w:type="spellEnd"/>
      <w:r w:rsidR="0005767D" w:rsidRPr="0005767D">
        <w:rPr>
          <w:rFonts w:ascii="David" w:hAnsi="David" w:cs="David"/>
          <w:sz w:val="28"/>
          <w:szCs w:val="28"/>
          <w:u w:val="none"/>
          <w:rtl/>
        </w:rPr>
        <w:t xml:space="preserve">  במבני ציבור וחינוך</w:t>
      </w:r>
    </w:p>
    <w:p w14:paraId="6F937EA6" w14:textId="77777777" w:rsidR="0005767D" w:rsidRPr="0005767D" w:rsidRDefault="0005767D" w:rsidP="0005767D">
      <w:pPr>
        <w:rPr>
          <w:rtl/>
          <w:lang w:val="x-none"/>
        </w:rPr>
      </w:pPr>
    </w:p>
    <w:p w14:paraId="09BD1EA8" w14:textId="77777777" w:rsidR="0005767D" w:rsidRPr="0005767D" w:rsidRDefault="0005767D" w:rsidP="0005767D">
      <w:pPr>
        <w:pStyle w:val="2"/>
        <w:contextualSpacing/>
        <w:jc w:val="left"/>
        <w:rPr>
          <w:rFonts w:ascii="David" w:hAnsi="David" w:cs="David"/>
          <w:sz w:val="28"/>
          <w:szCs w:val="28"/>
        </w:rPr>
      </w:pPr>
      <w:r w:rsidRPr="0005767D">
        <w:rPr>
          <w:rFonts w:ascii="David" w:hAnsi="David" w:cs="David"/>
          <w:sz w:val="28"/>
          <w:szCs w:val="28"/>
          <w:u w:val="none"/>
          <w:rtl/>
        </w:rPr>
        <w:t>מכרז פומבי מס' 1</w:t>
      </w:r>
      <w:r>
        <w:rPr>
          <w:rFonts w:ascii="David" w:hAnsi="David" w:cs="David" w:hint="cs"/>
          <w:sz w:val="28"/>
          <w:szCs w:val="28"/>
          <w:u w:val="none"/>
          <w:rtl/>
        </w:rPr>
        <w:t>4</w:t>
      </w:r>
      <w:r w:rsidRPr="0005767D">
        <w:rPr>
          <w:rFonts w:ascii="David" w:hAnsi="David" w:cs="David"/>
          <w:sz w:val="28"/>
          <w:szCs w:val="28"/>
          <w:u w:val="none"/>
          <w:rtl/>
        </w:rPr>
        <w:t>/2025</w:t>
      </w:r>
      <w:r>
        <w:rPr>
          <w:rFonts w:ascii="David" w:hAnsi="David" w:cs="David" w:hint="cs"/>
          <w:sz w:val="28"/>
          <w:szCs w:val="28"/>
          <w:u w:val="none"/>
          <w:rtl/>
        </w:rPr>
        <w:t xml:space="preserve"> - </w:t>
      </w:r>
      <w:r w:rsidRPr="0005767D">
        <w:rPr>
          <w:rFonts w:ascii="David" w:hAnsi="David" w:cs="David"/>
          <w:sz w:val="28"/>
          <w:szCs w:val="28"/>
          <w:u w:val="none"/>
          <w:rtl/>
        </w:rPr>
        <w:t>לקבלת שירותי  תדלוק, אספקת מוצרי דלק ושמנים</w:t>
      </w:r>
      <w:r w:rsidRPr="0005767D">
        <w:rPr>
          <w:rFonts w:ascii="David" w:hAnsi="David" w:cs="David"/>
          <w:sz w:val="28"/>
          <w:szCs w:val="28"/>
          <w:rtl/>
        </w:rPr>
        <w:t xml:space="preserve"> </w:t>
      </w:r>
    </w:p>
    <w:p w14:paraId="6A1D7B57" w14:textId="374DD81E" w:rsidR="0005767D" w:rsidRPr="0005767D" w:rsidRDefault="0005767D" w:rsidP="0005767D">
      <w:pPr>
        <w:pStyle w:val="2"/>
        <w:spacing w:line="360" w:lineRule="auto"/>
        <w:contextualSpacing/>
        <w:jc w:val="left"/>
        <w:rPr>
          <w:rFonts w:ascii="David" w:hAnsi="David" w:cs="David"/>
          <w:sz w:val="28"/>
          <w:szCs w:val="28"/>
          <w:u w:val="none"/>
          <w:rtl/>
        </w:rPr>
      </w:pPr>
    </w:p>
    <w:p w14:paraId="36ACBAD2" w14:textId="77777777" w:rsidR="0005767D" w:rsidRPr="0005767D" w:rsidRDefault="0005767D" w:rsidP="0005767D">
      <w:pPr>
        <w:rPr>
          <w:rFonts w:ascii="David" w:hAnsi="David" w:cs="David"/>
          <w:b/>
          <w:bCs/>
          <w:sz w:val="28"/>
          <w:szCs w:val="28"/>
          <w:u w:val="single"/>
          <w:rtl/>
          <w:lang w:val="x-none"/>
        </w:rPr>
      </w:pPr>
      <w:r w:rsidRPr="0005767D">
        <w:rPr>
          <w:rFonts w:ascii="David" w:hAnsi="David" w:cs="David"/>
          <w:b/>
          <w:bCs/>
          <w:sz w:val="28"/>
          <w:szCs w:val="28"/>
          <w:rtl/>
          <w:lang w:val="x-none"/>
        </w:rPr>
        <w:t>מכרז פומבי מס' 1</w:t>
      </w:r>
      <w:r>
        <w:rPr>
          <w:rFonts w:ascii="David" w:hAnsi="David" w:cs="David" w:hint="cs"/>
          <w:b/>
          <w:bCs/>
          <w:sz w:val="28"/>
          <w:szCs w:val="28"/>
          <w:rtl/>
          <w:lang w:val="x-none"/>
        </w:rPr>
        <w:t>5</w:t>
      </w:r>
      <w:r w:rsidRPr="0005767D">
        <w:rPr>
          <w:rFonts w:ascii="David" w:hAnsi="David" w:cs="David"/>
          <w:b/>
          <w:bCs/>
          <w:sz w:val="28"/>
          <w:szCs w:val="28"/>
          <w:rtl/>
          <w:lang w:val="x-none"/>
        </w:rPr>
        <w:t>/2025</w:t>
      </w:r>
      <w:r>
        <w:rPr>
          <w:rFonts w:ascii="David" w:hAnsi="David" w:cs="David" w:hint="cs"/>
          <w:b/>
          <w:bCs/>
          <w:sz w:val="28"/>
          <w:szCs w:val="28"/>
          <w:rtl/>
          <w:lang w:val="x-none"/>
        </w:rPr>
        <w:t xml:space="preserve"> - </w:t>
      </w:r>
      <w:r w:rsidRPr="0005767D">
        <w:rPr>
          <w:rFonts w:ascii="David" w:hAnsi="David" w:cs="David"/>
          <w:b/>
          <w:bCs/>
          <w:sz w:val="28"/>
          <w:szCs w:val="28"/>
          <w:rtl/>
          <w:lang w:val="x-none"/>
        </w:rPr>
        <w:t>אספקה, התקנה</w:t>
      </w:r>
      <w:r w:rsidRPr="0005767D">
        <w:rPr>
          <w:rFonts w:ascii="David" w:hAnsi="David" w:cs="David" w:hint="cs"/>
          <w:b/>
          <w:bCs/>
          <w:sz w:val="28"/>
          <w:szCs w:val="28"/>
          <w:rtl/>
          <w:lang w:val="x-none"/>
        </w:rPr>
        <w:t xml:space="preserve"> וחיבור </w:t>
      </w:r>
      <w:r w:rsidRPr="0005767D">
        <w:rPr>
          <w:rFonts w:ascii="David" w:hAnsi="David" w:cs="David"/>
          <w:b/>
          <w:bCs/>
          <w:sz w:val="28"/>
          <w:szCs w:val="28"/>
          <w:rtl/>
          <w:lang w:val="x-none"/>
        </w:rPr>
        <w:t>של  מערכות השקיה  ובקרת השקיה  בשטחי גינון</w:t>
      </w:r>
      <w:r w:rsidRPr="0005767D">
        <w:rPr>
          <w:rFonts w:ascii="David" w:hAnsi="David" w:cs="David"/>
          <w:b/>
          <w:bCs/>
          <w:sz w:val="28"/>
          <w:szCs w:val="28"/>
          <w:u w:val="single"/>
          <w:rtl/>
          <w:lang w:val="x-none"/>
        </w:rPr>
        <w:t xml:space="preserve"> </w:t>
      </w:r>
    </w:p>
    <w:p w14:paraId="5A7C6128" w14:textId="1B87E029" w:rsidR="0005767D" w:rsidRPr="0005767D" w:rsidRDefault="0005767D" w:rsidP="0005767D">
      <w:pPr>
        <w:rPr>
          <w:rFonts w:ascii="David" w:hAnsi="David" w:cs="David"/>
          <w:b/>
          <w:bCs/>
          <w:sz w:val="28"/>
          <w:szCs w:val="28"/>
          <w:rtl/>
          <w:lang w:val="x-none"/>
        </w:rPr>
      </w:pPr>
    </w:p>
    <w:p w14:paraId="65763E94" w14:textId="2456516A" w:rsidR="0005767D" w:rsidRPr="0005767D" w:rsidRDefault="0005767D" w:rsidP="0005767D">
      <w:pPr>
        <w:rPr>
          <w:rFonts w:ascii="David" w:hAnsi="David" w:cs="David"/>
          <w:b/>
          <w:bCs/>
          <w:sz w:val="28"/>
          <w:szCs w:val="28"/>
          <w:rtl/>
          <w:lang w:val="x-none"/>
        </w:rPr>
      </w:pPr>
      <w:r w:rsidRPr="0005767D">
        <w:rPr>
          <w:rFonts w:ascii="David" w:hAnsi="David" w:cs="David"/>
          <w:b/>
          <w:bCs/>
          <w:sz w:val="28"/>
          <w:szCs w:val="28"/>
          <w:rtl/>
          <w:lang w:val="x-none"/>
        </w:rPr>
        <w:t>מכרז פומבי מס' 1</w:t>
      </w:r>
      <w:r>
        <w:rPr>
          <w:rFonts w:ascii="David" w:hAnsi="David" w:cs="David" w:hint="cs"/>
          <w:b/>
          <w:bCs/>
          <w:sz w:val="28"/>
          <w:szCs w:val="28"/>
          <w:rtl/>
          <w:lang w:val="x-none"/>
        </w:rPr>
        <w:t>6</w:t>
      </w:r>
      <w:r w:rsidRPr="0005767D">
        <w:rPr>
          <w:rFonts w:ascii="David" w:hAnsi="David" w:cs="David"/>
          <w:b/>
          <w:bCs/>
          <w:sz w:val="28"/>
          <w:szCs w:val="28"/>
          <w:rtl/>
          <w:lang w:val="x-none"/>
        </w:rPr>
        <w:t>/2025</w:t>
      </w:r>
      <w:r>
        <w:rPr>
          <w:rFonts w:ascii="David" w:hAnsi="David" w:cs="David" w:hint="cs"/>
          <w:b/>
          <w:bCs/>
          <w:sz w:val="28"/>
          <w:szCs w:val="28"/>
          <w:rtl/>
          <w:lang w:val="x-none"/>
        </w:rPr>
        <w:t xml:space="preserve"> - </w:t>
      </w:r>
      <w:r w:rsidRPr="0005767D">
        <w:rPr>
          <w:rFonts w:ascii="David" w:hAnsi="David" w:cs="David"/>
          <w:b/>
          <w:bCs/>
          <w:sz w:val="28"/>
          <w:szCs w:val="28"/>
          <w:rtl/>
          <w:lang w:val="x-none"/>
        </w:rPr>
        <w:t>לאספקה והתקנה של מזגנים ומערכות קירור במבני ציבור וחינוך</w:t>
      </w:r>
    </w:p>
    <w:p w14:paraId="5B0E487B" w14:textId="645D4262" w:rsidR="000518CE" w:rsidRDefault="000518CE" w:rsidP="0005767D">
      <w:pPr>
        <w:pStyle w:val="2"/>
        <w:spacing w:line="360" w:lineRule="auto"/>
        <w:contextualSpacing/>
        <w:rPr>
          <w:rFonts w:ascii="David" w:hAnsi="David" w:cs="David"/>
          <w:u w:val="none"/>
          <w:rtl/>
        </w:rPr>
      </w:pPr>
      <w:r w:rsidRPr="00F41E2A">
        <w:rPr>
          <w:rFonts w:ascii="David" w:hAnsi="David" w:cs="David"/>
          <w:u w:val="none"/>
          <w:rtl/>
        </w:rPr>
        <w:t xml:space="preserve">עבור </w:t>
      </w:r>
      <w:r w:rsidRPr="00F41E2A">
        <w:rPr>
          <w:rFonts w:ascii="David" w:hAnsi="David" w:cs="David" w:hint="cs"/>
          <w:u w:val="none"/>
          <w:rtl/>
        </w:rPr>
        <w:t xml:space="preserve">איגוד ערים </w:t>
      </w:r>
      <w:r w:rsidRPr="00F41E2A">
        <w:rPr>
          <w:rFonts w:ascii="David" w:hAnsi="David" w:cs="David"/>
          <w:u w:val="none"/>
          <w:rtl/>
        </w:rPr>
        <w:t>אשכול</w:t>
      </w:r>
      <w:r w:rsidRPr="00F41E2A">
        <w:rPr>
          <w:rFonts w:ascii="David" w:hAnsi="David" w:cs="David" w:hint="cs"/>
          <w:u w:val="none"/>
          <w:rtl/>
        </w:rPr>
        <w:t xml:space="preserve"> רשויות המפרץ</w:t>
      </w:r>
    </w:p>
    <w:p w14:paraId="57945E37" w14:textId="68778820" w:rsidR="00C82D52" w:rsidRPr="00C82D52" w:rsidRDefault="00C82D52" w:rsidP="00C82D52">
      <w:pPr>
        <w:pStyle w:val="2"/>
        <w:spacing w:line="360" w:lineRule="auto"/>
        <w:contextualSpacing/>
        <w:rPr>
          <w:rFonts w:ascii="David" w:hAnsi="David" w:cs="David"/>
          <w:u w:val="none"/>
          <w:rtl/>
        </w:rPr>
      </w:pPr>
      <w:r w:rsidRPr="00C82D52">
        <w:rPr>
          <w:rFonts w:ascii="David" w:hAnsi="David" w:cs="David" w:hint="cs"/>
          <w:u w:val="none"/>
          <w:rtl/>
        </w:rPr>
        <w:t>עדכון מועדי</w:t>
      </w:r>
      <w:r>
        <w:rPr>
          <w:rFonts w:ascii="David" w:hAnsi="David" w:cs="David" w:hint="cs"/>
          <w:u w:val="none"/>
          <w:rtl/>
        </w:rPr>
        <w:t>ם</w:t>
      </w:r>
    </w:p>
    <w:p w14:paraId="545DFBCC" w14:textId="77777777" w:rsidR="00F41E2A" w:rsidRPr="00F41E2A" w:rsidRDefault="00F41E2A" w:rsidP="00F41E2A">
      <w:pPr>
        <w:rPr>
          <w:rtl/>
          <w:lang w:val="x-none"/>
        </w:rPr>
      </w:pPr>
    </w:p>
    <w:p w14:paraId="1F7BA207" w14:textId="08C9E116" w:rsidR="000518CE" w:rsidRDefault="000518CE" w:rsidP="00C82D52">
      <w:pPr>
        <w:spacing w:line="360" w:lineRule="auto"/>
        <w:contextualSpacing/>
        <w:jc w:val="both"/>
        <w:rPr>
          <w:rStyle w:val="Bodytext4"/>
          <w:rtl/>
        </w:rPr>
      </w:pPr>
      <w:r>
        <w:rPr>
          <w:rStyle w:val="Bodytext4"/>
          <w:rFonts w:hint="cs"/>
          <w:rtl/>
        </w:rPr>
        <w:t xml:space="preserve">איגוד ערים </w:t>
      </w:r>
      <w:r w:rsidRPr="008A4301">
        <w:rPr>
          <w:rStyle w:val="Bodytext4"/>
          <w:rFonts w:hint="cs"/>
          <w:rtl/>
        </w:rPr>
        <w:t>אשכול רשויות המפרץ (להלן – האשכול)</w:t>
      </w:r>
      <w:r>
        <w:rPr>
          <w:rStyle w:val="Bodytext4"/>
          <w:rFonts w:hint="cs"/>
          <w:rtl/>
        </w:rPr>
        <w:t xml:space="preserve"> </w:t>
      </w:r>
      <w:r w:rsidR="00C82D52">
        <w:rPr>
          <w:rStyle w:val="Bodytext4"/>
          <w:rFonts w:hint="cs"/>
          <w:rtl/>
        </w:rPr>
        <w:t>מודיע על עדכון המועדים במכרזים שבנדון:</w:t>
      </w:r>
      <w:bookmarkStart w:id="1" w:name="_Hlk81213641"/>
    </w:p>
    <w:p w14:paraId="435E6131" w14:textId="0C95B9D6" w:rsidR="000518CE" w:rsidRPr="000518CE" w:rsidRDefault="000518CE" w:rsidP="000518CE">
      <w:pPr>
        <w:spacing w:line="360" w:lineRule="auto"/>
        <w:contextualSpacing/>
        <w:jc w:val="both"/>
        <w:rPr>
          <w:rStyle w:val="Bodytext4"/>
          <w:rtl/>
        </w:rPr>
      </w:pPr>
      <w:r>
        <w:rPr>
          <w:rStyle w:val="Bodytext4"/>
          <w:rFonts w:hint="cs"/>
          <w:b/>
          <w:bCs/>
          <w:u w:val="single"/>
          <w:rtl/>
        </w:rPr>
        <w:t>הגשת הצעות</w:t>
      </w:r>
      <w:r w:rsidR="00992621">
        <w:rPr>
          <w:rStyle w:val="Bodytext4"/>
          <w:rFonts w:hint="cs"/>
          <w:b/>
          <w:bCs/>
          <w:u w:val="single"/>
          <w:rtl/>
        </w:rPr>
        <w:t xml:space="preserve"> </w:t>
      </w:r>
      <w:r w:rsidR="00992621">
        <w:rPr>
          <w:rStyle w:val="Bodytext4"/>
          <w:b/>
          <w:bCs/>
          <w:u w:val="single"/>
          <w:rtl/>
        </w:rPr>
        <w:t>–</w:t>
      </w:r>
      <w:r>
        <w:rPr>
          <w:rStyle w:val="Bodytext4"/>
          <w:rFonts w:hint="cs"/>
          <w:rtl/>
        </w:rPr>
        <w:t xml:space="preserve"> עד ליום </w:t>
      </w:r>
      <w:r w:rsidR="00C82D52">
        <w:rPr>
          <w:rStyle w:val="Bodytext4"/>
          <w:rFonts w:hint="cs"/>
          <w:rtl/>
        </w:rPr>
        <w:t>30</w:t>
      </w:r>
      <w:r w:rsidR="0005767D">
        <w:rPr>
          <w:rStyle w:val="Bodytext4"/>
          <w:rFonts w:hint="cs"/>
          <w:rtl/>
        </w:rPr>
        <w:t xml:space="preserve">.06.2025, </w:t>
      </w:r>
      <w:r>
        <w:rPr>
          <w:rStyle w:val="Bodytext4"/>
          <w:rFonts w:hint="cs"/>
          <w:rtl/>
        </w:rPr>
        <w:t>בהתאם להנחיות בחובר</w:t>
      </w:r>
      <w:r w:rsidR="00992621">
        <w:rPr>
          <w:rStyle w:val="Bodytext4"/>
          <w:rFonts w:hint="cs"/>
          <w:rtl/>
        </w:rPr>
        <w:t>ו</w:t>
      </w:r>
      <w:r>
        <w:rPr>
          <w:rStyle w:val="Bodytext4"/>
          <w:rFonts w:hint="cs"/>
          <w:rtl/>
        </w:rPr>
        <w:t>ת המכרז</w:t>
      </w:r>
      <w:r w:rsidR="00992621">
        <w:rPr>
          <w:rStyle w:val="Bodytext4"/>
          <w:rFonts w:hint="cs"/>
          <w:rtl/>
        </w:rPr>
        <w:t>ים</w:t>
      </w:r>
      <w:r>
        <w:rPr>
          <w:rStyle w:val="Bodytext4"/>
          <w:rFonts w:hint="cs"/>
          <w:rtl/>
        </w:rPr>
        <w:t>.</w:t>
      </w:r>
    </w:p>
    <w:bookmarkEnd w:id="1"/>
    <w:p w14:paraId="74C74ED6" w14:textId="3581D629" w:rsidR="000518CE" w:rsidRDefault="000518CE" w:rsidP="0005767D">
      <w:pPr>
        <w:spacing w:line="360" w:lineRule="auto"/>
        <w:contextualSpacing/>
        <w:jc w:val="both"/>
        <w:rPr>
          <w:rStyle w:val="Bodytext4"/>
          <w:rtl/>
        </w:rPr>
      </w:pPr>
      <w:r>
        <w:rPr>
          <w:rStyle w:val="Bodytext4"/>
          <w:rFonts w:hint="cs"/>
          <w:b/>
          <w:bCs/>
          <w:u w:val="single"/>
          <w:rtl/>
        </w:rPr>
        <w:t>מפגש</w:t>
      </w:r>
      <w:r w:rsidR="00992621">
        <w:rPr>
          <w:rStyle w:val="Bodytext4"/>
          <w:rFonts w:hint="cs"/>
          <w:b/>
          <w:bCs/>
          <w:u w:val="single"/>
          <w:rtl/>
        </w:rPr>
        <w:t>י</w:t>
      </w:r>
      <w:r>
        <w:rPr>
          <w:rStyle w:val="Bodytext4"/>
          <w:rFonts w:hint="cs"/>
          <w:b/>
          <w:bCs/>
          <w:u w:val="single"/>
          <w:rtl/>
        </w:rPr>
        <w:t xml:space="preserve"> הבהרות </w:t>
      </w:r>
      <w:r w:rsidR="00992621">
        <w:rPr>
          <w:rStyle w:val="Bodytext4"/>
          <w:rFonts w:hint="cs"/>
          <w:b/>
          <w:bCs/>
          <w:u w:val="single"/>
          <w:rtl/>
        </w:rPr>
        <w:t>(</w:t>
      </w:r>
      <w:r>
        <w:rPr>
          <w:rStyle w:val="Bodytext4"/>
          <w:rFonts w:hint="cs"/>
          <w:b/>
          <w:bCs/>
          <w:u w:val="single"/>
          <w:rtl/>
        </w:rPr>
        <w:t>חובה</w:t>
      </w:r>
      <w:r w:rsidR="00992621">
        <w:rPr>
          <w:rStyle w:val="Bodytext4"/>
          <w:rFonts w:hint="cs"/>
          <w:b/>
          <w:bCs/>
          <w:u w:val="single"/>
          <w:rtl/>
        </w:rPr>
        <w:t xml:space="preserve">) </w:t>
      </w:r>
      <w:r w:rsidR="00992621">
        <w:rPr>
          <w:rStyle w:val="Bodytext4"/>
          <w:b/>
          <w:bCs/>
          <w:u w:val="single"/>
          <w:rtl/>
        </w:rPr>
        <w:t>–</w:t>
      </w:r>
      <w:r>
        <w:rPr>
          <w:rStyle w:val="Bodytext4"/>
          <w:rFonts w:hint="cs"/>
          <w:rtl/>
        </w:rPr>
        <w:t xml:space="preserve"> </w:t>
      </w:r>
      <w:r w:rsidR="00C82D52">
        <w:rPr>
          <w:rStyle w:val="Bodytext4"/>
          <w:rFonts w:hint="cs"/>
          <w:rtl/>
        </w:rPr>
        <w:t>08</w:t>
      </w:r>
      <w:r w:rsidR="0005767D">
        <w:rPr>
          <w:rStyle w:val="Bodytext4"/>
          <w:rFonts w:hint="cs"/>
          <w:rtl/>
        </w:rPr>
        <w:t>.0</w:t>
      </w:r>
      <w:r w:rsidR="00C82D52">
        <w:rPr>
          <w:rStyle w:val="Bodytext4"/>
          <w:rFonts w:hint="cs"/>
          <w:rtl/>
        </w:rPr>
        <w:t>6</w:t>
      </w:r>
      <w:r w:rsidR="0005767D">
        <w:rPr>
          <w:rStyle w:val="Bodytext4"/>
          <w:rFonts w:hint="cs"/>
          <w:rtl/>
        </w:rPr>
        <w:t xml:space="preserve">.2025, </w:t>
      </w:r>
      <w:r w:rsidR="0005767D" w:rsidRPr="0005767D">
        <w:rPr>
          <w:rFonts w:ascii="David" w:cs="David" w:hint="cs"/>
          <w:shd w:val="clear" w:color="auto" w:fill="FFFFFF"/>
          <w:rtl/>
        </w:rPr>
        <w:t>בין 12:00-1</w:t>
      </w:r>
      <w:r w:rsidR="0005767D">
        <w:rPr>
          <w:rFonts w:ascii="David" w:cs="David" w:hint="cs"/>
          <w:shd w:val="clear" w:color="auto" w:fill="FFFFFF"/>
          <w:rtl/>
        </w:rPr>
        <w:t>4</w:t>
      </w:r>
      <w:r w:rsidR="0005767D" w:rsidRPr="0005767D">
        <w:rPr>
          <w:rFonts w:ascii="David" w:cs="David" w:hint="cs"/>
          <w:shd w:val="clear" w:color="auto" w:fill="FFFFFF"/>
          <w:rtl/>
        </w:rPr>
        <w:t>:00</w:t>
      </w:r>
      <w:r w:rsidR="0005767D">
        <w:rPr>
          <w:rFonts w:ascii="David" w:cs="David" w:hint="cs"/>
          <w:shd w:val="clear" w:color="auto" w:fill="FFFFFF"/>
          <w:rtl/>
        </w:rPr>
        <w:t xml:space="preserve">, </w:t>
      </w:r>
      <w:r w:rsidR="0005767D" w:rsidRPr="0005767D">
        <w:rPr>
          <w:rFonts w:ascii="David" w:cs="David" w:hint="cs"/>
          <w:shd w:val="clear" w:color="auto" w:fill="FFFFFF"/>
          <w:rtl/>
        </w:rPr>
        <w:t>(</w:t>
      </w:r>
      <w:r w:rsidR="00C82D52">
        <w:rPr>
          <w:rFonts w:ascii="David" w:cs="David" w:hint="cs"/>
          <w:shd w:val="clear" w:color="auto" w:fill="FFFFFF"/>
          <w:rtl/>
        </w:rPr>
        <w:t xml:space="preserve">שעה </w:t>
      </w:r>
      <w:r w:rsidR="0005767D" w:rsidRPr="0005767D">
        <w:rPr>
          <w:rFonts w:ascii="David" w:cs="David" w:hint="cs"/>
          <w:shd w:val="clear" w:color="auto" w:fill="FFFFFF"/>
          <w:rtl/>
        </w:rPr>
        <w:t>מדויק</w:t>
      </w:r>
      <w:r w:rsidR="00C82D52">
        <w:rPr>
          <w:rFonts w:ascii="David" w:cs="David" w:hint="cs"/>
          <w:shd w:val="clear" w:color="auto" w:fill="FFFFFF"/>
          <w:rtl/>
        </w:rPr>
        <w:t>ת</w:t>
      </w:r>
      <w:r w:rsidR="0005767D" w:rsidRPr="0005767D">
        <w:rPr>
          <w:rFonts w:ascii="David" w:cs="David" w:hint="cs"/>
          <w:shd w:val="clear" w:color="auto" w:fill="FFFFFF"/>
          <w:rtl/>
        </w:rPr>
        <w:t xml:space="preserve"> </w:t>
      </w:r>
      <w:r w:rsidR="00C82D52">
        <w:rPr>
          <w:rFonts w:ascii="David" w:cs="David" w:hint="cs"/>
          <w:shd w:val="clear" w:color="auto" w:fill="FFFFFF"/>
          <w:rtl/>
        </w:rPr>
        <w:t xml:space="preserve">כמפורט </w:t>
      </w:r>
      <w:r w:rsidR="0005767D" w:rsidRPr="0005767D">
        <w:rPr>
          <w:rFonts w:ascii="David" w:cs="David" w:hint="cs"/>
          <w:shd w:val="clear" w:color="auto" w:fill="FFFFFF"/>
          <w:rtl/>
        </w:rPr>
        <w:t>במסמכי המכרזים)</w:t>
      </w:r>
      <w:r w:rsidR="0005767D">
        <w:rPr>
          <w:rStyle w:val="Bodytext4"/>
          <w:rFonts w:hint="cs"/>
          <w:rtl/>
        </w:rPr>
        <w:t xml:space="preserve">, </w:t>
      </w:r>
      <w:r w:rsidR="00992621">
        <w:rPr>
          <w:rStyle w:val="Bodytext4"/>
          <w:rFonts w:hint="cs"/>
          <w:rtl/>
        </w:rPr>
        <w:t>ב</w:t>
      </w:r>
      <w:r>
        <w:rPr>
          <w:rStyle w:val="Bodytext4"/>
          <w:rFonts w:hint="cs"/>
          <w:rtl/>
        </w:rPr>
        <w:t>חדר הישיבות במשרדי האשכול.</w:t>
      </w:r>
    </w:p>
    <w:p w14:paraId="46E6B5AE" w14:textId="6FE1EF9B" w:rsidR="00C82D52" w:rsidRDefault="00C82D52" w:rsidP="0005767D">
      <w:pPr>
        <w:spacing w:line="360" w:lineRule="auto"/>
        <w:contextualSpacing/>
        <w:jc w:val="both"/>
        <w:rPr>
          <w:rStyle w:val="Bodytext4"/>
          <w:rtl/>
        </w:rPr>
      </w:pPr>
      <w:r w:rsidRPr="00C82D52">
        <w:rPr>
          <w:rStyle w:val="Bodytext4"/>
          <w:rFonts w:hint="cs"/>
          <w:b/>
          <w:bCs/>
          <w:u w:val="single"/>
          <w:rtl/>
        </w:rPr>
        <w:t>מועד אחרון להגשת שאלות הבהרה</w:t>
      </w:r>
      <w:r>
        <w:rPr>
          <w:rStyle w:val="Bodytext4"/>
          <w:rFonts w:hint="cs"/>
          <w:rtl/>
        </w:rPr>
        <w:t xml:space="preserve"> </w:t>
      </w:r>
      <w:r>
        <w:rPr>
          <w:rStyle w:val="Bodytext4"/>
          <w:rtl/>
        </w:rPr>
        <w:t>–</w:t>
      </w:r>
      <w:r>
        <w:rPr>
          <w:rStyle w:val="Bodytext4"/>
          <w:rFonts w:hint="cs"/>
          <w:rtl/>
        </w:rPr>
        <w:t xml:space="preserve"> 12.06.2025, בשעה 12:00.</w:t>
      </w:r>
    </w:p>
    <w:p w14:paraId="4F9D6240" w14:textId="5E039FA6" w:rsidR="00C82D52" w:rsidRDefault="00C82D52" w:rsidP="0005767D">
      <w:pPr>
        <w:spacing w:line="360" w:lineRule="auto"/>
        <w:contextualSpacing/>
        <w:jc w:val="both"/>
        <w:rPr>
          <w:rStyle w:val="Bodytext4"/>
          <w:rtl/>
        </w:rPr>
      </w:pPr>
      <w:r w:rsidRPr="00C82D52">
        <w:rPr>
          <w:rStyle w:val="Bodytext4"/>
          <w:rFonts w:hint="cs"/>
          <w:b/>
          <w:bCs/>
          <w:rtl/>
        </w:rPr>
        <w:t>מועד אחרון לפרסום תשובות לשאלות הבהרה</w:t>
      </w:r>
      <w:r>
        <w:rPr>
          <w:rStyle w:val="Bodytext4"/>
          <w:rFonts w:hint="cs"/>
          <w:rtl/>
        </w:rPr>
        <w:t xml:space="preserve"> </w:t>
      </w:r>
      <w:r>
        <w:rPr>
          <w:rStyle w:val="Bodytext4"/>
          <w:rtl/>
        </w:rPr>
        <w:t>–</w:t>
      </w:r>
      <w:r>
        <w:rPr>
          <w:rStyle w:val="Bodytext4"/>
          <w:rFonts w:hint="cs"/>
          <w:rtl/>
        </w:rPr>
        <w:t xml:space="preserve"> 18.06.2025.</w:t>
      </w:r>
    </w:p>
    <w:p w14:paraId="331E9DC4" w14:textId="7245FB65" w:rsidR="00C82D52" w:rsidRDefault="00C82D52" w:rsidP="000518CE">
      <w:pPr>
        <w:spacing w:line="360" w:lineRule="auto"/>
        <w:contextualSpacing/>
        <w:jc w:val="both"/>
        <w:rPr>
          <w:rStyle w:val="Bodytext4"/>
          <w:rtl/>
        </w:rPr>
      </w:pPr>
      <w:r>
        <w:rPr>
          <w:rStyle w:val="Bodytext4"/>
          <w:rFonts w:hint="cs"/>
          <w:rtl/>
        </w:rPr>
        <w:t>אין שינוי ביתר הוראות המכרזים.</w:t>
      </w:r>
    </w:p>
    <w:p w14:paraId="1BD7F3B0" w14:textId="3921A8DF" w:rsidR="000518CE" w:rsidRPr="00F900CA" w:rsidRDefault="000518CE" w:rsidP="000518CE">
      <w:pPr>
        <w:spacing w:line="360" w:lineRule="auto"/>
        <w:contextualSpacing/>
        <w:jc w:val="both"/>
        <w:rPr>
          <w:rStyle w:val="Bodytext4"/>
          <w:rtl/>
        </w:rPr>
      </w:pPr>
      <w:r w:rsidRPr="00F900CA">
        <w:rPr>
          <w:rStyle w:val="Bodytext4"/>
          <w:rtl/>
        </w:rPr>
        <w:t xml:space="preserve">לבירורים ניתן לפנות </w:t>
      </w:r>
      <w:r>
        <w:rPr>
          <w:rStyle w:val="Bodytext4"/>
          <w:rFonts w:hint="cs"/>
          <w:rtl/>
        </w:rPr>
        <w:t>א</w:t>
      </w:r>
      <w:r w:rsidRPr="00F900CA">
        <w:rPr>
          <w:rStyle w:val="Bodytext4"/>
          <w:rtl/>
        </w:rPr>
        <w:t>ל</w:t>
      </w:r>
      <w:r>
        <w:rPr>
          <w:rStyle w:val="Bodytext4"/>
          <w:rFonts w:hint="cs"/>
          <w:rtl/>
        </w:rPr>
        <w:t xml:space="preserve"> </w:t>
      </w:r>
      <w:r w:rsidR="00CD36CA">
        <w:rPr>
          <w:rStyle w:val="Bodytext4"/>
          <w:rFonts w:hint="cs"/>
          <w:rtl/>
        </w:rPr>
        <w:t>איה פנדי,</w:t>
      </w:r>
      <w:r>
        <w:rPr>
          <w:rStyle w:val="Bodytext4"/>
          <w:rFonts w:hint="cs"/>
          <w:rtl/>
        </w:rPr>
        <w:t xml:space="preserve"> מנהלת הלשכה בטל' 04-6034960</w:t>
      </w:r>
    </w:p>
    <w:p w14:paraId="46AC7AA2" w14:textId="77777777" w:rsidR="000518CE" w:rsidRDefault="000518CE" w:rsidP="000518CE">
      <w:pPr>
        <w:spacing w:line="360" w:lineRule="auto"/>
        <w:ind w:left="6235"/>
        <w:contextualSpacing/>
        <w:jc w:val="both"/>
        <w:rPr>
          <w:rFonts w:ascii="David" w:hAnsi="David" w:cs="David"/>
          <w:b/>
          <w:bCs/>
          <w:rtl/>
          <w:lang w:eastAsia="en-US"/>
        </w:rPr>
      </w:pPr>
    </w:p>
    <w:p w14:paraId="61E96E91" w14:textId="77777777" w:rsidR="000518CE" w:rsidRDefault="000518CE" w:rsidP="00EE3A7E">
      <w:pPr>
        <w:spacing w:line="360" w:lineRule="auto"/>
        <w:ind w:left="6235"/>
        <w:contextualSpacing/>
        <w:jc w:val="center"/>
        <w:rPr>
          <w:rFonts w:ascii="David" w:hAnsi="David" w:cs="David"/>
          <w:b/>
          <w:bCs/>
          <w:rtl/>
          <w:lang w:eastAsia="en-US"/>
        </w:rPr>
      </w:pPr>
      <w:r w:rsidRPr="002A3155">
        <w:rPr>
          <w:rFonts w:ascii="David" w:hAnsi="David" w:cs="David"/>
          <w:b/>
          <w:bCs/>
          <w:rtl/>
          <w:lang w:eastAsia="en-US"/>
        </w:rPr>
        <w:t>בכבוד רב,</w:t>
      </w:r>
    </w:p>
    <w:p w14:paraId="5B0A9F90" w14:textId="2C4D717C" w:rsidR="00EE3A7E" w:rsidRDefault="00EE3A7E" w:rsidP="00EE3A7E">
      <w:pPr>
        <w:spacing w:line="360" w:lineRule="auto"/>
        <w:ind w:left="6235"/>
        <w:contextualSpacing/>
        <w:jc w:val="center"/>
        <w:rPr>
          <w:rFonts w:ascii="David" w:hAnsi="David" w:cs="David"/>
          <w:b/>
          <w:bCs/>
          <w:rtl/>
          <w:lang w:eastAsia="en-US"/>
        </w:rPr>
      </w:pPr>
      <w:r>
        <w:rPr>
          <w:rFonts w:ascii="David" w:hAnsi="David" w:cs="David" w:hint="cs"/>
          <w:b/>
          <w:bCs/>
          <w:rtl/>
          <w:lang w:eastAsia="en-US"/>
        </w:rPr>
        <w:t>אהרון אזולאי, מנכ"ל</w:t>
      </w:r>
    </w:p>
    <w:p w14:paraId="6103A959" w14:textId="14EAF36A" w:rsidR="00EE3A7E" w:rsidRPr="002A3155" w:rsidRDefault="00EE3A7E" w:rsidP="00EE3A7E">
      <w:pPr>
        <w:spacing w:line="360" w:lineRule="auto"/>
        <w:ind w:left="6235"/>
        <w:contextualSpacing/>
        <w:jc w:val="center"/>
        <w:rPr>
          <w:rFonts w:ascii="David" w:hAnsi="David" w:cs="David"/>
          <w:b/>
          <w:bCs/>
          <w:rtl/>
          <w:lang w:eastAsia="en-US"/>
        </w:rPr>
      </w:pPr>
      <w:r>
        <w:rPr>
          <w:rFonts w:ascii="David" w:hAnsi="David" w:cs="David" w:hint="cs"/>
          <w:b/>
          <w:bCs/>
          <w:rtl/>
          <w:lang w:eastAsia="en-US"/>
        </w:rPr>
        <w:t>איגוד ערים אשכול רשויות המפרץ</w:t>
      </w:r>
    </w:p>
    <w:bookmarkEnd w:id="0"/>
    <w:p w14:paraId="447D86DC" w14:textId="77777777" w:rsidR="00F03DFE" w:rsidRDefault="00F03DFE"/>
    <w:sectPr w:rsidR="00F03DFE" w:rsidSect="00CD69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CE"/>
    <w:rsid w:val="000518CE"/>
    <w:rsid w:val="0005767D"/>
    <w:rsid w:val="00145C7F"/>
    <w:rsid w:val="002A41F6"/>
    <w:rsid w:val="00476CB5"/>
    <w:rsid w:val="00656C5C"/>
    <w:rsid w:val="006D6272"/>
    <w:rsid w:val="00992621"/>
    <w:rsid w:val="00AA3FCC"/>
    <w:rsid w:val="00AC358F"/>
    <w:rsid w:val="00C82D52"/>
    <w:rsid w:val="00CA7E74"/>
    <w:rsid w:val="00CD36CA"/>
    <w:rsid w:val="00CD6914"/>
    <w:rsid w:val="00D21A96"/>
    <w:rsid w:val="00EE3A7E"/>
    <w:rsid w:val="00F03DFE"/>
    <w:rsid w:val="00F41E2A"/>
    <w:rsid w:val="00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EC68"/>
  <w15:chartTrackingRefBased/>
  <w15:docId w15:val="{E1CABEA9-B094-4FD7-B6E9-E2B391B2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CE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7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תו תו תו"/>
    <w:basedOn w:val="a"/>
    <w:next w:val="a"/>
    <w:link w:val="20"/>
    <w:uiPriority w:val="9"/>
    <w:qFormat/>
    <w:rsid w:val="000518CE"/>
    <w:pPr>
      <w:keepNext/>
      <w:jc w:val="center"/>
      <w:outlineLvl w:val="1"/>
    </w:pPr>
    <w:rPr>
      <w:b/>
      <w:bCs/>
      <w:sz w:val="32"/>
      <w:szCs w:val="32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תו תו תו תו"/>
    <w:basedOn w:val="a0"/>
    <w:link w:val="2"/>
    <w:uiPriority w:val="9"/>
    <w:rsid w:val="000518CE"/>
    <w:rPr>
      <w:rFonts w:ascii="Times New Roman" w:eastAsia="Times New Roman" w:hAnsi="Times New Roman" w:cs="Times New Roman"/>
      <w:b/>
      <w:bCs/>
      <w:kern w:val="0"/>
      <w:sz w:val="32"/>
      <w:szCs w:val="32"/>
      <w:u w:val="single"/>
      <w:lang w:val="x-none" w:eastAsia="he-IL"/>
      <w14:ligatures w14:val="none"/>
    </w:rPr>
  </w:style>
  <w:style w:type="character" w:styleId="Hyperlink">
    <w:name w:val="Hyperlink"/>
    <w:rsid w:val="000518CE"/>
    <w:rPr>
      <w:color w:val="0000FF"/>
      <w:u w:val="single"/>
    </w:rPr>
  </w:style>
  <w:style w:type="character" w:customStyle="1" w:styleId="Bodytext4">
    <w:name w:val="Body text (4)_"/>
    <w:link w:val="Bodytext41"/>
    <w:rsid w:val="000518CE"/>
    <w:rPr>
      <w:rFonts w:ascii="David" w:cs="David"/>
      <w:shd w:val="clear" w:color="auto" w:fill="FFFFFF"/>
    </w:rPr>
  </w:style>
  <w:style w:type="paragraph" w:customStyle="1" w:styleId="Bodytext41">
    <w:name w:val="Body text (4)1"/>
    <w:basedOn w:val="a"/>
    <w:link w:val="Bodytext4"/>
    <w:rsid w:val="000518CE"/>
    <w:pPr>
      <w:widowControl w:val="0"/>
      <w:shd w:val="clear" w:color="auto" w:fill="FFFFFF"/>
      <w:spacing w:before="300" w:line="392" w:lineRule="exact"/>
      <w:ind w:hanging="1720"/>
    </w:pPr>
    <w:rPr>
      <w:rFonts w:ascii="David" w:eastAsiaTheme="minorHAnsi" w:hAnsiTheme="minorHAnsi" w:cs="David"/>
      <w:kern w:val="2"/>
      <w:sz w:val="22"/>
      <w:szCs w:val="22"/>
      <w:lang w:eastAsia="en-US"/>
      <w14:ligatures w14:val="standardContextual"/>
    </w:rPr>
  </w:style>
  <w:style w:type="character" w:customStyle="1" w:styleId="10">
    <w:name w:val="כותרת 1 תו"/>
    <w:basedOn w:val="a0"/>
    <w:link w:val="1"/>
    <w:uiPriority w:val="9"/>
    <w:rsid w:val="000576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e-IL"/>
      <w14:ligatures w14:val="none"/>
    </w:rPr>
  </w:style>
  <w:style w:type="paragraph" w:styleId="a3">
    <w:name w:val="Revision"/>
    <w:hidden/>
    <w:uiPriority w:val="99"/>
    <w:semiHidden/>
    <w:rsid w:val="00992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עדי הרטל</cp:lastModifiedBy>
  <cp:revision>2</cp:revision>
  <dcterms:created xsi:type="dcterms:W3CDTF">2025-05-12T07:37:00Z</dcterms:created>
  <dcterms:modified xsi:type="dcterms:W3CDTF">2025-05-12T07:37:00Z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ADILATITUDE5430</vt:lpwstr>
  </property>
  <property fmtid="{D5CDD505-2E9C-101B-9397-08002B2CF9AE}" pid="5" name="DocCounter">
    <vt:lpwstr>215504</vt:lpwstr>
  </property>
</Properties>
</file>